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3564" w:type="dxa"/>
        <w:tblInd w:w="93" w:type="dxa"/>
        <w:tblLook w:val="04A0" w:firstRow="1" w:lastRow="0" w:firstColumn="1" w:lastColumn="0" w:noHBand="0" w:noVBand="1"/>
      </w:tblPr>
      <w:tblGrid>
        <w:gridCol w:w="875"/>
        <w:gridCol w:w="3048"/>
        <w:gridCol w:w="1367"/>
        <w:gridCol w:w="2059"/>
        <w:gridCol w:w="1886"/>
        <w:gridCol w:w="1060"/>
        <w:gridCol w:w="1300"/>
        <w:gridCol w:w="2314"/>
      </w:tblGrid>
      <w:tr w:rsidR="00D31EBC" w:rsidRPr="00D31EBC" w:rsidTr="008233E2">
        <w:trPr>
          <w:trHeight w:val="78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9A2706">
            <w:pPr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sz w:val="44"/>
                <w:szCs w:val="44"/>
                <w:u w:val="single"/>
                <w:rtl/>
              </w:rPr>
              <w:t xml:space="preserve">الدول العربية / معلومات </w:t>
            </w:r>
            <w:r w:rsidR="009A2706">
              <w:rPr>
                <w:rFonts w:ascii="Traditional Arabic" w:eastAsia="Times New Roman" w:hAnsi="Traditional Arabic" w:cs="Traditional Arabic" w:hint="cs"/>
                <w:b/>
                <w:bCs/>
                <w:sz w:val="44"/>
                <w:szCs w:val="44"/>
                <w:u w:val="single"/>
                <w:rtl/>
                <w:lang w:bidi="ar-JO"/>
              </w:rPr>
              <w:t>والعلم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</w:tr>
      <w:tr w:rsidR="00D31EBC" w:rsidRPr="00D31EBC" w:rsidTr="008233E2">
        <w:trPr>
          <w:trHeight w:val="9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</w:p>
        </w:tc>
      </w:tr>
      <w:tr w:rsidR="00D31EBC" w:rsidRPr="00D31EBC" w:rsidTr="008233E2">
        <w:trPr>
          <w:trHeight w:val="105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40"/>
                <w:szCs w:val="40"/>
                <w:rtl/>
              </w:rPr>
              <w:t>الترقيم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>الدولــــــــــــــــــــــــــــــــــــــــــــــة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>العاصمة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>عدد السكان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>المساحة/ كم2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>العملة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 xml:space="preserve"> في قارة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  <w:t>العلم</w:t>
            </w:r>
          </w:p>
        </w:tc>
      </w:tr>
      <w:tr w:rsidR="00D31EBC" w:rsidRPr="00D31EBC" w:rsidTr="00FF095F">
        <w:trPr>
          <w:trHeight w:val="160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bookmarkStart w:id="0" w:name="_GoBack" w:colFirst="8" w:colLast="8"/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جمهورية مصر العربية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القاهرة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90,759,000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1,002,000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جنيه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5548D" w:rsidP="0005548D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796FAA6F" wp14:editId="4BEA55D7">
                  <wp:extent cx="1271905" cy="850900"/>
                  <wp:effectExtent l="0" t="0" r="4445" b="6350"/>
                  <wp:docPr id="1" name="صورة 1" descr="C:\Users\THEEB\Desktop\علم مص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EEB\Desktop\علم مص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D31EBC" w:rsidRPr="00D31EBC" w:rsidTr="00FF095F">
        <w:trPr>
          <w:trHeight w:val="125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المملكة الأردنية الهاشمية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عمّان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10,200,970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89,342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77EBFA22" wp14:editId="32E7F32C">
                  <wp:extent cx="1271905" cy="636270"/>
                  <wp:effectExtent l="0" t="0" r="0" b="0"/>
                  <wp:docPr id="3" name="صورة 3" descr="C:\Users\THEEB\Desktop\علم الأردن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EEB\Desktop\علم الأردن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FF095F">
        <w:trPr>
          <w:trHeight w:val="14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جزر القمر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proofErr w:type="spellStart"/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موروني</w:t>
            </w:r>
            <w:proofErr w:type="spellEnd"/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783,000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2,170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فرنك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5548D" w:rsidP="0005548D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0768AC8A" wp14:editId="55AFDD88">
                  <wp:extent cx="1271905" cy="763270"/>
                  <wp:effectExtent l="0" t="0" r="4445" b="0"/>
                  <wp:docPr id="2" name="صورة 2" descr="C:\Users\THEEB\Desktop\علم جزر القمر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EEB\Desktop\علم جزر القمر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720B2F">
        <w:trPr>
          <w:trHeight w:val="153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4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المملكة العربية السعودية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الرياض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31,521,418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2,250,000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ريال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64CEA" w:rsidP="00064CEA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lang w:bidi="ar-JO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3F1FE3F4" wp14:editId="4578E932">
                  <wp:extent cx="1271905" cy="850900"/>
                  <wp:effectExtent l="0" t="0" r="4445" b="6350"/>
                  <wp:docPr id="4" name="صورة 4" descr="C:\Users\THEEB\Desktop\علم السعودية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EEB\Desktop\علم السعودية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8233E2">
        <w:trPr>
          <w:trHeight w:val="7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5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قطر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الدوحة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2,113,000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11,437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ريال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lang w:bidi="ar-JO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5C061F71" wp14:editId="71F127AF">
                  <wp:extent cx="1271905" cy="850900"/>
                  <wp:effectExtent l="0" t="0" r="4445" b="6350"/>
                  <wp:docPr id="6" name="صورة 6" descr="C:\Users\THEEB\Desktop\أعلام الدول العربية\أعلام حجم صغير\علم قطر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HEEB\Desktop\أعلام الدول العربية\أعلام حجم صغير\علم قطر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0F43FF">
        <w:trPr>
          <w:trHeight w:val="1408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lastRenderedPageBreak/>
              <w:t>6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العراق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بغداد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36,575,000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437,072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4B8C6B85" wp14:editId="6505AC66">
                  <wp:extent cx="1271905" cy="850900"/>
                  <wp:effectExtent l="0" t="0" r="4445" b="6350"/>
                  <wp:docPr id="7" name="صورة 7" descr="C:\Users\THEEB\Desktop\أعلام الدول العربية\أعلام حجم صغير\علم العراق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EEB\Desktop\أعلام الدول العربية\أعلام حجم صغير\علم العراق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0F43FF">
        <w:trPr>
          <w:trHeight w:val="127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7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سلطنة عمان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مسقط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4,181,000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309,500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ريال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25B3B227" wp14:editId="79C647A0">
                  <wp:extent cx="1271905" cy="723265"/>
                  <wp:effectExtent l="0" t="0" r="4445" b="635"/>
                  <wp:docPr id="8" name="صورة 8" descr="C:\Users\THEEB\Desktop\أعلام الدول العربية\أعلام حجم صغير\علم سلطنة عمان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HEEB\Desktop\أعلام الدول العربية\أعلام حجم صغير\علم سلطنة عمان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8233E2">
        <w:trPr>
          <w:trHeight w:val="7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8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الجمهوريّة الإسلامية الموريتانيّة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نواكشوط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3,632,000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1,030,700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اوقيه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46B6AD93" wp14:editId="692DC255">
                  <wp:extent cx="1271905" cy="850900"/>
                  <wp:effectExtent l="0" t="0" r="4445" b="6350"/>
                  <wp:docPr id="9" name="صورة 9" descr="C:\Users\THEEB\Desktop\أعلام الدول العربية\أعلام حجم صغير\علم موريتانيا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HEEB\Desktop\أعلام الدول العربية\أعلام حجم صغير\علم موريتانيا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720B2F">
        <w:trPr>
          <w:trHeight w:val="118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9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جمهوريّة السودان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الخرطوم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38,435,000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2,505,810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جنيه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200D453A" wp14:editId="38258A3A">
                  <wp:extent cx="1271905" cy="636270"/>
                  <wp:effectExtent l="0" t="0" r="4445" b="0"/>
                  <wp:docPr id="10" name="صورة 10" descr="C:\Users\THEEB\Desktop\أعلام الدول العربية\أعلام حجم صغير\علم السودان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HEEB\Desktop\أعلام الدول العربية\أعلام حجم صغير\علم السودان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720B2F">
        <w:trPr>
          <w:trHeight w:val="112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10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  <w:lang w:bidi="ar-JO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ليبيا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طرابلس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6,278,000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1,759,540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15105B1B" wp14:editId="2F83DFE5">
                  <wp:extent cx="1288111" cy="636104"/>
                  <wp:effectExtent l="0" t="0" r="7620" b="0"/>
                  <wp:docPr id="11" name="صورة 11" descr="C:\Users\THEEB\Desktop\أعلام الدول العربية\أعلام حجم صغير\علم ليبيا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HEEB\Desktop\أعلام الدول العربية\أعلام حجم صغير\علم ليبيا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47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720B2F">
        <w:trPr>
          <w:trHeight w:val="127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11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الجمهورية اليمنية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صنعاء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26,745,000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527,970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ريال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1CFCE64C" wp14:editId="2D1BC455">
                  <wp:extent cx="1271741" cy="731520"/>
                  <wp:effectExtent l="0" t="0" r="5080" b="0"/>
                  <wp:docPr id="12" name="صورة 12" descr="C:\Users\THEEB\Desktop\أعلام الدول العربية\أعلام حجم صغير\علم اليمن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HEEB\Desktop\أعلام الدول العربية\أعلام حجم صغير\علم اليمن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73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720B2F">
        <w:trPr>
          <w:trHeight w:val="14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12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الكويت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الكويت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4,161,000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17,820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3461DE6C" wp14:editId="299EA6D5">
                  <wp:extent cx="1271905" cy="803275"/>
                  <wp:effectExtent l="0" t="0" r="4445" b="0"/>
                  <wp:docPr id="13" name="صورة 13" descr="C:\Users\THEEB\Desktop\أعلام الدول العربية\أعلام حجم صغير\علم الكوي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HEEB\Desktop\أعلام الدول العربية\أعلام حجم صغير\علم الكوي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266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lastRenderedPageBreak/>
              <w:t>13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الإمارات العربية المتحدة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إمارة دبي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8,933,000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83,600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درهم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076AF63B" wp14:editId="2D74F9B2">
                  <wp:extent cx="1271573" cy="731520"/>
                  <wp:effectExtent l="0" t="0" r="5080" b="0"/>
                  <wp:docPr id="14" name="صورة 14" descr="C:\Users\THEEB\Desktop\أعلام الدول العربية\أعلام حجم صغير\علم الامارات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HEEB\Desktop\أعلام الدول العربية\أعلام حجم صغير\علم الامارات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73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41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14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جيبوتي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جيبوتي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961,000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23,000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فرنك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429B5327" wp14:editId="5BD1CF91">
                  <wp:extent cx="1271741" cy="771276"/>
                  <wp:effectExtent l="0" t="0" r="5080" b="0"/>
                  <wp:docPr id="15" name="صورة 15" descr="C:\Users\THEEB\Desktop\أعلام الدول العربية\أعلام حجم صغير\علم جيبوتي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HEEB\Desktop\أعلام الدول العربية\أعلام حجم صغير\علم جيبوتي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77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416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15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الجمهورية اللبنانية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بيروت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4,288,000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10,400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ليرة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4D21D3C1" wp14:editId="25C57499">
                  <wp:extent cx="1271905" cy="763270"/>
                  <wp:effectExtent l="0" t="0" r="4445" b="0"/>
                  <wp:docPr id="16" name="صورة 16" descr="C:\Users\THEEB\Desktop\أعلام الدول العربية\أعلام حجم صغير\علم-لبنان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HEEB\Desktop\أعلام الدول العربية\أعلام حجم صغير\علم-لبنان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55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16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الجزائر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الجزائر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39,903,000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2,381,741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70E23BCA" wp14:editId="321C9B43">
                  <wp:extent cx="1271905" cy="850900"/>
                  <wp:effectExtent l="0" t="0" r="4445" b="6350"/>
                  <wp:docPr id="17" name="صورة 17" descr="C:\Users\THEEB\Desktop\أعلام الدول العربية\أعلام حجم صغير\علم الجزائر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HEEB\Desktop\أعلام الدول العربية\أعلام حجم صغير\علم الجزائر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5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17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الجمهورية التونسية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تونس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11,118,000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163,610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7A08C6E9" wp14:editId="3DC3D7B9">
                  <wp:extent cx="1271905" cy="850900"/>
                  <wp:effectExtent l="0" t="0" r="4445" b="6350"/>
                  <wp:docPr id="18" name="صورة 18" descr="C:\Users\THEEB\Desktop\أعلام الدول العربية\أعلام حجم صغير\علم تونس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HEEB\Desktop\أعلام الدول العربية\أعلام حجم صغير\علم تونس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4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18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الجمهورية السورية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دمشق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23,270,000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185,180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ليرة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485171" w:rsidP="0048517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27B7BFE8" wp14:editId="4F49DEE1">
                  <wp:extent cx="1271905" cy="850900"/>
                  <wp:effectExtent l="0" t="0" r="4445" b="6350"/>
                  <wp:docPr id="5" name="صورة 5" descr="C:\Users\THEEB\Desktop\علم سوريا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HEEB\Desktop\علم سوريا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8233E2">
        <w:trPr>
          <w:trHeight w:val="7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lastRenderedPageBreak/>
              <w:t>19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مملكة البحرين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المنامة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1,781,000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665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دينار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 </w:t>
            </w:r>
            <w:r w:rsidR="000F43FF"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44827ED5" wp14:editId="5D489269">
                  <wp:extent cx="1271997" cy="818984"/>
                  <wp:effectExtent l="0" t="0" r="4445" b="635"/>
                  <wp:docPr id="19" name="صورة 19" descr="C:\Users\THEEB\Desktop\أعلام الدول العربية\أعلام حجم صغير\علم البحرين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HEEB\Desktop\أعلام الدول العربية\أعلام حجم صغير\علم البحرين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1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2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20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الصومال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مقديشو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10,972,000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637,657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شلن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0F43F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19035807" wp14:editId="3054D205">
                  <wp:extent cx="1271741" cy="652007"/>
                  <wp:effectExtent l="0" t="0" r="5080" b="0"/>
                  <wp:docPr id="20" name="صورة 20" descr="C:\Users\THEEB\Desktop\أعلام الدول العربية\أعلام حجم صغير\علم الصومال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HEEB\Desktop\أعلام الدول العربية\أعلام حجم صغير\علم الصومال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65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9A2706">
        <w:trPr>
          <w:trHeight w:val="11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21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فلسطين المحتلة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القدس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4,683,000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26805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جنيه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آسيا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720B2F" w:rsidP="00720B2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12A12906" wp14:editId="4BAF742A">
                  <wp:extent cx="1248355" cy="657062"/>
                  <wp:effectExtent l="0" t="0" r="0" b="0"/>
                  <wp:docPr id="25" name="صورة 25" descr="C:\Users\THEEB\Desktop\أعلام الدول العربية\أعلام حجم صغير\علم فلسطين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HEEB\Desktop\أعلام الدول العربية\أعلام حجم صغير\علم فلسطين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758" cy="66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C" w:rsidRPr="00D31EBC" w:rsidTr="008233E2">
        <w:trPr>
          <w:trHeight w:val="7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22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المملكة المغربية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الدار البيضاء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33,680,000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  <w:t>710,000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درهم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EBC" w:rsidRPr="00D31EBC" w:rsidRDefault="00D31EBC" w:rsidP="00D31EB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 w:rsidRPr="00D31EBC"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  <w:rtl/>
              </w:rPr>
              <w:t>افريقيا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C" w:rsidRPr="00D31EBC" w:rsidRDefault="000F43FF" w:rsidP="00720B2F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366092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366092"/>
                <w:sz w:val="36"/>
                <w:szCs w:val="36"/>
              </w:rPr>
              <w:drawing>
                <wp:inline distT="0" distB="0" distL="0" distR="0" wp14:anchorId="7E2B0EF0" wp14:editId="54E90F69">
                  <wp:extent cx="1264257" cy="644056"/>
                  <wp:effectExtent l="0" t="0" r="0" b="3810"/>
                  <wp:docPr id="24" name="صورة 24" descr="C:\Users\THEEB\Desktop\أعلام الدول العربية\أعلام حجم صغير\علم المغرب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HEEB\Desktop\أعلام الدول العربية\أعلام حجم صغير\علم المغرب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945" cy="64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88C" w:rsidRDefault="0063388C"/>
    <w:sectPr w:rsidR="0063388C" w:rsidSect="00D31EBC">
      <w:pgSz w:w="16838" w:h="11906" w:orient="landscape"/>
      <w:pgMar w:top="1021" w:right="1134" w:bottom="1304" w:left="102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BC"/>
    <w:rsid w:val="0005548D"/>
    <w:rsid w:val="00064CEA"/>
    <w:rsid w:val="000F43FF"/>
    <w:rsid w:val="0010762E"/>
    <w:rsid w:val="00243EBB"/>
    <w:rsid w:val="00485171"/>
    <w:rsid w:val="00495152"/>
    <w:rsid w:val="00565C32"/>
    <w:rsid w:val="0063388C"/>
    <w:rsid w:val="00720B2F"/>
    <w:rsid w:val="0080379C"/>
    <w:rsid w:val="008233E2"/>
    <w:rsid w:val="009A2706"/>
    <w:rsid w:val="00D31EBC"/>
    <w:rsid w:val="00FF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1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THEEB</dc:creator>
  <cp:lastModifiedBy>THEEB</cp:lastModifiedBy>
  <cp:revision>8</cp:revision>
  <dcterms:created xsi:type="dcterms:W3CDTF">2021-09-27T16:25:00Z</dcterms:created>
  <dcterms:modified xsi:type="dcterms:W3CDTF">2021-09-27T18:22:00Z</dcterms:modified>
</cp:coreProperties>
</file>